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1E" w:rsidRDefault="00EF22DC">
      <w:pPr>
        <w:widowControl/>
        <w:shd w:val="clear" w:color="auto" w:fill="FFFFFF"/>
        <w:spacing w:before="181" w:after="272" w:line="272" w:lineRule="atLeast"/>
        <w:ind w:left="181" w:right="181"/>
        <w:jc w:val="center"/>
        <w:outlineLvl w:val="2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关于《</w:t>
      </w:r>
      <w:r>
        <w:rPr>
          <w:rFonts w:ascii="黑体" w:eastAsia="黑体" w:hAnsi="黑体"/>
          <w:b/>
          <w:sz w:val="44"/>
          <w:szCs w:val="44"/>
        </w:rPr>
        <w:t>灌南县</w:t>
      </w:r>
      <w:r>
        <w:rPr>
          <w:rFonts w:ascii="黑体" w:eastAsia="黑体" w:hAnsi="黑体" w:hint="eastAsia"/>
          <w:b/>
          <w:sz w:val="44"/>
          <w:szCs w:val="44"/>
        </w:rPr>
        <w:t>政府投资</w:t>
      </w:r>
      <w:r>
        <w:rPr>
          <w:rFonts w:ascii="黑体" w:eastAsia="黑体" w:hAnsi="黑体"/>
          <w:b/>
          <w:sz w:val="44"/>
          <w:szCs w:val="44"/>
        </w:rPr>
        <w:t>工程招标投标管理</w:t>
      </w:r>
      <w:r>
        <w:rPr>
          <w:rFonts w:ascii="黑体" w:eastAsia="黑体" w:hAnsi="黑体" w:hint="eastAsia"/>
          <w:b/>
          <w:sz w:val="44"/>
          <w:szCs w:val="44"/>
        </w:rPr>
        <w:t>办</w:t>
      </w:r>
      <w:r>
        <w:rPr>
          <w:rFonts w:ascii="黑体" w:eastAsia="黑体" w:hAnsi="黑体"/>
          <w:b/>
          <w:sz w:val="44"/>
          <w:szCs w:val="44"/>
        </w:rPr>
        <w:t>法</w:t>
      </w:r>
      <w:r>
        <w:rPr>
          <w:rFonts w:ascii="黑体" w:eastAsia="黑体" w:hAnsi="黑体" w:hint="eastAsia"/>
          <w:b/>
          <w:sz w:val="44"/>
          <w:szCs w:val="44"/>
        </w:rPr>
        <w:t>》的起草说明</w:t>
      </w:r>
    </w:p>
    <w:p w:rsidR="00015E1E" w:rsidRDefault="00015E1E"/>
    <w:p w:rsidR="00015E1E" w:rsidRDefault="00EF22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号的县政府会议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号纪要精神，现将《灌南县政府投资工程招标投标管理办法》（以下简称“办法”）起草说明汇报如下：</w:t>
      </w:r>
    </w:p>
    <w:p w:rsidR="00015E1E" w:rsidRDefault="00EF22DC">
      <w:pPr>
        <w:ind w:firstLineChars="150" w:firstLine="482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一、出台必要性</w:t>
      </w:r>
    </w:p>
    <w:p w:rsidR="00015E1E" w:rsidRDefault="00EF22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加强公共资源交易管理，维护国家、集体公共利益，保证交易活动公开、公平、公正和廉洁高效。进一步加强和规范工程建设项目招标投标管理，依据国家、省对工程建设项目招标投标工作要求，针对存在“应进不进”、招标人主体意识不强等问题，结合我县实际，制定《办法》加强和规范工程建设项目招标投标管理活动。</w:t>
      </w:r>
    </w:p>
    <w:p w:rsidR="00015E1E" w:rsidRDefault="00EF22DC">
      <w:pPr>
        <w:ind w:firstLineChars="150" w:firstLine="482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二、制定依据</w:t>
      </w:r>
    </w:p>
    <w:p w:rsidR="00015E1E" w:rsidRDefault="00EF22DC">
      <w:pPr>
        <w:ind w:firstLineChars="150" w:firstLine="48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根据《中华人民共和国招标投标法》、《中华人民共和国招标投标法实施条例》、《优化营商环境条例》、《江苏省国有资金投资工程建设项目招标投标管理办法》（省人民政府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号令）等相关法律法规，结合其他县区情况以及我县实际制定本办法</w:t>
      </w:r>
      <w:r>
        <w:rPr>
          <w:sz w:val="32"/>
          <w:szCs w:val="32"/>
        </w:rPr>
        <w:t>。</w:t>
      </w:r>
    </w:p>
    <w:p w:rsidR="00015E1E" w:rsidRDefault="00EF22DC">
      <w:pPr>
        <w:ind w:firstLineChars="150" w:firstLine="482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三、起草过程</w:t>
      </w:r>
    </w:p>
    <w:p w:rsidR="00015E1E" w:rsidRDefault="00EF22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号县政府纪要要求，进一步加强和规范工程建设项目招标投标管理，依据国家、省对工程建设项目招标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投标工作要求，县审批与县财政、住建、审计等部门组成专班，进行研究部署。期间在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日专门召开了专题会议，明确时间安排、编制要求，要求各部门配强工作力量，明确具体工作人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员，全面梳理我县工程建设项目招标投标工作中存在的问题，对灌政发（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78</w:t>
      </w:r>
      <w:r>
        <w:rPr>
          <w:rFonts w:ascii="仿宋_GB2312" w:eastAsia="仿宋_GB2312" w:hAnsi="仿宋_GB2312" w:cs="仿宋_GB2312" w:hint="eastAsia"/>
          <w:sz w:val="32"/>
          <w:szCs w:val="32"/>
        </w:rPr>
        <w:t>号、</w:t>
      </w:r>
      <w:r>
        <w:rPr>
          <w:rFonts w:ascii="仿宋_GB2312" w:eastAsia="仿宋_GB2312" w:hAnsi="仿宋_GB2312" w:cs="仿宋_GB2312" w:hint="eastAsia"/>
          <w:sz w:val="32"/>
          <w:szCs w:val="32"/>
        </w:rPr>
        <w:t>79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号文件进行了清理。</w:t>
      </w:r>
    </w:p>
    <w:p w:rsidR="00015E1E" w:rsidRDefault="00EF22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为确保《办法》高质达效，县审批局与县财政、住建、审计等部门及时收集研究相关法律法规，借鉴其他县区做法，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日向全县各有关单位进行征求意见，对反馈意见进行了讨论。在征求意见过程中，充分与反馈意见单位县审计局进行沟通，最终形成《办法》初稿。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报县司法局进行审查。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日收到通进审查意见。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日进行内部公平性审查，并在公平性审查的基础上形成现草案。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日，张卫峰常务副县长召集县财政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、住建、审计、审批等部门负责人对相关办法进行了会商，提出了修改意见。</w:t>
      </w:r>
    </w:p>
    <w:p w:rsidR="00015E1E" w:rsidRDefault="00EF22DC">
      <w:pPr>
        <w:ind w:firstLineChars="200"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四、主要内容</w:t>
      </w:r>
    </w:p>
    <w:p w:rsidR="00015E1E" w:rsidRDefault="00EF22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本《办法》共分招标范围和规模、坚持“应进必进”、压实招标人主体责任、规范招标代理行为、加大信息公开力度、加强工程总承包（</w:t>
      </w:r>
      <w:r>
        <w:rPr>
          <w:rFonts w:ascii="仿宋_GB2312" w:eastAsia="仿宋_GB2312" w:hAnsi="仿宋_GB2312" w:cs="仿宋_GB2312" w:hint="eastAsia"/>
          <w:sz w:val="32"/>
          <w:szCs w:val="32"/>
        </w:rPr>
        <w:t>EPC</w:t>
      </w:r>
      <w:r>
        <w:rPr>
          <w:rFonts w:ascii="仿宋_GB2312" w:eastAsia="仿宋_GB2312" w:hAnsi="仿宋_GB2312" w:cs="仿宋_GB2312" w:hint="eastAsia"/>
          <w:sz w:val="32"/>
          <w:szCs w:val="32"/>
        </w:rPr>
        <w:t>）发包管理、加强评标报告审查和招标档案管理、其他事项等二十二条。上述办法适用本县政府工程，包括机关事业单位、国有平台公司、园区、镇村的工程项目的招投标活动。</w:t>
      </w:r>
    </w:p>
    <w:p w:rsidR="00015E1E" w:rsidRDefault="00EF22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现将《办法》提请会议审议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建议此文件以县政府办公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室名义印发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01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ZGE2MTE2MjUwNmE2ZGU3MjBhOGM3ZDk4ZDFiYzEifQ=="/>
  </w:docVars>
  <w:rsids>
    <w:rsidRoot w:val="00A24760"/>
    <w:rsid w:val="0000373D"/>
    <w:rsid w:val="00005855"/>
    <w:rsid w:val="00007015"/>
    <w:rsid w:val="000123B2"/>
    <w:rsid w:val="00015E1E"/>
    <w:rsid w:val="0002614E"/>
    <w:rsid w:val="00031CD5"/>
    <w:rsid w:val="00033C96"/>
    <w:rsid w:val="00037BD6"/>
    <w:rsid w:val="00045188"/>
    <w:rsid w:val="00053907"/>
    <w:rsid w:val="000556A4"/>
    <w:rsid w:val="00075F45"/>
    <w:rsid w:val="00082B0A"/>
    <w:rsid w:val="00083749"/>
    <w:rsid w:val="000848D6"/>
    <w:rsid w:val="00084E22"/>
    <w:rsid w:val="00086C95"/>
    <w:rsid w:val="00087D90"/>
    <w:rsid w:val="00090F21"/>
    <w:rsid w:val="00092F5A"/>
    <w:rsid w:val="000A6F0C"/>
    <w:rsid w:val="000B2F01"/>
    <w:rsid w:val="000B3193"/>
    <w:rsid w:val="000C1984"/>
    <w:rsid w:val="000C47B8"/>
    <w:rsid w:val="000C6240"/>
    <w:rsid w:val="000D1CAA"/>
    <w:rsid w:val="000D56C7"/>
    <w:rsid w:val="000E0E6B"/>
    <w:rsid w:val="000E4A9C"/>
    <w:rsid w:val="000F2FCE"/>
    <w:rsid w:val="000F40FB"/>
    <w:rsid w:val="00100FBF"/>
    <w:rsid w:val="00101881"/>
    <w:rsid w:val="00101EAC"/>
    <w:rsid w:val="00103A1C"/>
    <w:rsid w:val="00104ABF"/>
    <w:rsid w:val="0010696C"/>
    <w:rsid w:val="001078FD"/>
    <w:rsid w:val="001127E4"/>
    <w:rsid w:val="00114887"/>
    <w:rsid w:val="00117956"/>
    <w:rsid w:val="0012179F"/>
    <w:rsid w:val="00125C1A"/>
    <w:rsid w:val="00132697"/>
    <w:rsid w:val="00133359"/>
    <w:rsid w:val="0013632A"/>
    <w:rsid w:val="00141E92"/>
    <w:rsid w:val="001532B1"/>
    <w:rsid w:val="00154C32"/>
    <w:rsid w:val="00166A2B"/>
    <w:rsid w:val="001832FD"/>
    <w:rsid w:val="00193DA9"/>
    <w:rsid w:val="00195381"/>
    <w:rsid w:val="00196360"/>
    <w:rsid w:val="0019698B"/>
    <w:rsid w:val="001970D1"/>
    <w:rsid w:val="001A079B"/>
    <w:rsid w:val="001A3543"/>
    <w:rsid w:val="001B38B1"/>
    <w:rsid w:val="001C1E5D"/>
    <w:rsid w:val="001C35EF"/>
    <w:rsid w:val="001C5F70"/>
    <w:rsid w:val="001D0AA1"/>
    <w:rsid w:val="001D0D56"/>
    <w:rsid w:val="001D2BE4"/>
    <w:rsid w:val="001D4AB4"/>
    <w:rsid w:val="001D6F69"/>
    <w:rsid w:val="001F1FCB"/>
    <w:rsid w:val="00202EE3"/>
    <w:rsid w:val="00204857"/>
    <w:rsid w:val="00211FDB"/>
    <w:rsid w:val="00212B5A"/>
    <w:rsid w:val="00223C8E"/>
    <w:rsid w:val="00224812"/>
    <w:rsid w:val="00225EF4"/>
    <w:rsid w:val="00227B28"/>
    <w:rsid w:val="0023237B"/>
    <w:rsid w:val="0025681B"/>
    <w:rsid w:val="002616B7"/>
    <w:rsid w:val="0026375E"/>
    <w:rsid w:val="002653DF"/>
    <w:rsid w:val="002822DE"/>
    <w:rsid w:val="00286BC9"/>
    <w:rsid w:val="002909B7"/>
    <w:rsid w:val="002966D2"/>
    <w:rsid w:val="002A5D0B"/>
    <w:rsid w:val="002B173A"/>
    <w:rsid w:val="002B2651"/>
    <w:rsid w:val="002C0E83"/>
    <w:rsid w:val="002C58EE"/>
    <w:rsid w:val="002D3284"/>
    <w:rsid w:val="002E1F80"/>
    <w:rsid w:val="002E6969"/>
    <w:rsid w:val="002F2D50"/>
    <w:rsid w:val="002F57A0"/>
    <w:rsid w:val="002F6A99"/>
    <w:rsid w:val="00307C28"/>
    <w:rsid w:val="0031194C"/>
    <w:rsid w:val="00321A77"/>
    <w:rsid w:val="00326E9B"/>
    <w:rsid w:val="0033397D"/>
    <w:rsid w:val="00340BAC"/>
    <w:rsid w:val="00341DAA"/>
    <w:rsid w:val="00353440"/>
    <w:rsid w:val="003564C3"/>
    <w:rsid w:val="00362C94"/>
    <w:rsid w:val="00364FD1"/>
    <w:rsid w:val="00367913"/>
    <w:rsid w:val="003731FA"/>
    <w:rsid w:val="003742FF"/>
    <w:rsid w:val="0037493F"/>
    <w:rsid w:val="003873B0"/>
    <w:rsid w:val="0039040F"/>
    <w:rsid w:val="003911A0"/>
    <w:rsid w:val="00391F7D"/>
    <w:rsid w:val="00393CCD"/>
    <w:rsid w:val="00396B96"/>
    <w:rsid w:val="003A3AE8"/>
    <w:rsid w:val="003A45A0"/>
    <w:rsid w:val="003C0453"/>
    <w:rsid w:val="003C3BA3"/>
    <w:rsid w:val="003D0362"/>
    <w:rsid w:val="003D3A4D"/>
    <w:rsid w:val="003D695F"/>
    <w:rsid w:val="003F2860"/>
    <w:rsid w:val="003F69C8"/>
    <w:rsid w:val="00400B97"/>
    <w:rsid w:val="004017B2"/>
    <w:rsid w:val="00406030"/>
    <w:rsid w:val="00417DAF"/>
    <w:rsid w:val="00421199"/>
    <w:rsid w:val="00425C1A"/>
    <w:rsid w:val="00426859"/>
    <w:rsid w:val="00431E25"/>
    <w:rsid w:val="00432F5F"/>
    <w:rsid w:val="00433857"/>
    <w:rsid w:val="00433B72"/>
    <w:rsid w:val="00467D2E"/>
    <w:rsid w:val="004767E7"/>
    <w:rsid w:val="00481162"/>
    <w:rsid w:val="004860CC"/>
    <w:rsid w:val="00494943"/>
    <w:rsid w:val="00495264"/>
    <w:rsid w:val="00496377"/>
    <w:rsid w:val="004A05EB"/>
    <w:rsid w:val="004A25F2"/>
    <w:rsid w:val="004A60C0"/>
    <w:rsid w:val="004B68F1"/>
    <w:rsid w:val="004B7028"/>
    <w:rsid w:val="004B78F0"/>
    <w:rsid w:val="004C2669"/>
    <w:rsid w:val="004C38C8"/>
    <w:rsid w:val="004C50C3"/>
    <w:rsid w:val="004C519E"/>
    <w:rsid w:val="004D79A6"/>
    <w:rsid w:val="004E2C56"/>
    <w:rsid w:val="004F4EDC"/>
    <w:rsid w:val="004F7E29"/>
    <w:rsid w:val="0050222B"/>
    <w:rsid w:val="005028E1"/>
    <w:rsid w:val="00504DF7"/>
    <w:rsid w:val="00504F7C"/>
    <w:rsid w:val="005158E5"/>
    <w:rsid w:val="005279C4"/>
    <w:rsid w:val="00534630"/>
    <w:rsid w:val="00552491"/>
    <w:rsid w:val="00555838"/>
    <w:rsid w:val="0055746B"/>
    <w:rsid w:val="00565E70"/>
    <w:rsid w:val="005663E9"/>
    <w:rsid w:val="0056765E"/>
    <w:rsid w:val="0057345B"/>
    <w:rsid w:val="005740A1"/>
    <w:rsid w:val="005803F4"/>
    <w:rsid w:val="005857E8"/>
    <w:rsid w:val="00586388"/>
    <w:rsid w:val="00592420"/>
    <w:rsid w:val="005960D8"/>
    <w:rsid w:val="00597025"/>
    <w:rsid w:val="005976C5"/>
    <w:rsid w:val="005A4465"/>
    <w:rsid w:val="005A6228"/>
    <w:rsid w:val="005B5D3B"/>
    <w:rsid w:val="005B7110"/>
    <w:rsid w:val="005F38C8"/>
    <w:rsid w:val="005F4E24"/>
    <w:rsid w:val="00606B62"/>
    <w:rsid w:val="0061020F"/>
    <w:rsid w:val="00611760"/>
    <w:rsid w:val="00614A63"/>
    <w:rsid w:val="00621C08"/>
    <w:rsid w:val="00624017"/>
    <w:rsid w:val="00624CD0"/>
    <w:rsid w:val="00625346"/>
    <w:rsid w:val="006269D0"/>
    <w:rsid w:val="006342FA"/>
    <w:rsid w:val="00641B62"/>
    <w:rsid w:val="00643B80"/>
    <w:rsid w:val="00645400"/>
    <w:rsid w:val="00645B4C"/>
    <w:rsid w:val="00647DAA"/>
    <w:rsid w:val="00647E8A"/>
    <w:rsid w:val="0066550D"/>
    <w:rsid w:val="00665852"/>
    <w:rsid w:val="006730BE"/>
    <w:rsid w:val="00673585"/>
    <w:rsid w:val="00676075"/>
    <w:rsid w:val="0068083F"/>
    <w:rsid w:val="006A55D1"/>
    <w:rsid w:val="006B036A"/>
    <w:rsid w:val="006B226C"/>
    <w:rsid w:val="006B4185"/>
    <w:rsid w:val="006B6DED"/>
    <w:rsid w:val="006C4505"/>
    <w:rsid w:val="006C580A"/>
    <w:rsid w:val="006D1B33"/>
    <w:rsid w:val="006D28D6"/>
    <w:rsid w:val="006D57AD"/>
    <w:rsid w:val="006D7989"/>
    <w:rsid w:val="006E0DC1"/>
    <w:rsid w:val="006F042E"/>
    <w:rsid w:val="006F1D2D"/>
    <w:rsid w:val="006F2174"/>
    <w:rsid w:val="006F5937"/>
    <w:rsid w:val="00702D73"/>
    <w:rsid w:val="00703F64"/>
    <w:rsid w:val="007107D2"/>
    <w:rsid w:val="00711804"/>
    <w:rsid w:val="00712F30"/>
    <w:rsid w:val="00714CDA"/>
    <w:rsid w:val="00722A9F"/>
    <w:rsid w:val="007245E9"/>
    <w:rsid w:val="0073475E"/>
    <w:rsid w:val="00735458"/>
    <w:rsid w:val="00735BCC"/>
    <w:rsid w:val="00740775"/>
    <w:rsid w:val="00747FA0"/>
    <w:rsid w:val="0075431E"/>
    <w:rsid w:val="00760CB0"/>
    <w:rsid w:val="0077652A"/>
    <w:rsid w:val="00777E72"/>
    <w:rsid w:val="0078041D"/>
    <w:rsid w:val="00784DC7"/>
    <w:rsid w:val="00790707"/>
    <w:rsid w:val="007A49C3"/>
    <w:rsid w:val="007A4C0E"/>
    <w:rsid w:val="007A62E6"/>
    <w:rsid w:val="007B484E"/>
    <w:rsid w:val="007B6B50"/>
    <w:rsid w:val="007C0577"/>
    <w:rsid w:val="007C36EC"/>
    <w:rsid w:val="007E6AB8"/>
    <w:rsid w:val="007F449B"/>
    <w:rsid w:val="007F5AF7"/>
    <w:rsid w:val="00805BE3"/>
    <w:rsid w:val="00806A90"/>
    <w:rsid w:val="00820DD8"/>
    <w:rsid w:val="00833B24"/>
    <w:rsid w:val="00845FD6"/>
    <w:rsid w:val="00850DCC"/>
    <w:rsid w:val="00851013"/>
    <w:rsid w:val="00853AAF"/>
    <w:rsid w:val="008616AD"/>
    <w:rsid w:val="00863936"/>
    <w:rsid w:val="00864FA8"/>
    <w:rsid w:val="00872D00"/>
    <w:rsid w:val="00875FE9"/>
    <w:rsid w:val="00876608"/>
    <w:rsid w:val="00896525"/>
    <w:rsid w:val="00897E7C"/>
    <w:rsid w:val="008A29FC"/>
    <w:rsid w:val="008A5B0D"/>
    <w:rsid w:val="008E6240"/>
    <w:rsid w:val="008F61A6"/>
    <w:rsid w:val="008F7D45"/>
    <w:rsid w:val="0090033E"/>
    <w:rsid w:val="00901120"/>
    <w:rsid w:val="0091104D"/>
    <w:rsid w:val="009127EF"/>
    <w:rsid w:val="00930DDF"/>
    <w:rsid w:val="00932437"/>
    <w:rsid w:val="00947BC7"/>
    <w:rsid w:val="00953A74"/>
    <w:rsid w:val="00955BE6"/>
    <w:rsid w:val="00957182"/>
    <w:rsid w:val="009726D0"/>
    <w:rsid w:val="00976EDB"/>
    <w:rsid w:val="0099435D"/>
    <w:rsid w:val="00994B5B"/>
    <w:rsid w:val="009A10D2"/>
    <w:rsid w:val="009A1B90"/>
    <w:rsid w:val="009A60B5"/>
    <w:rsid w:val="009A744B"/>
    <w:rsid w:val="009C18C7"/>
    <w:rsid w:val="009C233C"/>
    <w:rsid w:val="009C6905"/>
    <w:rsid w:val="009C7264"/>
    <w:rsid w:val="009D1623"/>
    <w:rsid w:val="009D6D9E"/>
    <w:rsid w:val="009E0DEC"/>
    <w:rsid w:val="009E53B0"/>
    <w:rsid w:val="009F2DFE"/>
    <w:rsid w:val="00A02A9F"/>
    <w:rsid w:val="00A06127"/>
    <w:rsid w:val="00A1003C"/>
    <w:rsid w:val="00A14E27"/>
    <w:rsid w:val="00A16BAA"/>
    <w:rsid w:val="00A17FCB"/>
    <w:rsid w:val="00A21115"/>
    <w:rsid w:val="00A223CF"/>
    <w:rsid w:val="00A23274"/>
    <w:rsid w:val="00A24760"/>
    <w:rsid w:val="00A26833"/>
    <w:rsid w:val="00A30C7A"/>
    <w:rsid w:val="00A32977"/>
    <w:rsid w:val="00A45996"/>
    <w:rsid w:val="00A64F31"/>
    <w:rsid w:val="00A6519B"/>
    <w:rsid w:val="00A669A2"/>
    <w:rsid w:val="00A67090"/>
    <w:rsid w:val="00A72915"/>
    <w:rsid w:val="00A755E4"/>
    <w:rsid w:val="00A7562F"/>
    <w:rsid w:val="00A87488"/>
    <w:rsid w:val="00A87958"/>
    <w:rsid w:val="00AA0D8E"/>
    <w:rsid w:val="00AA1CB3"/>
    <w:rsid w:val="00AA73E7"/>
    <w:rsid w:val="00AB6249"/>
    <w:rsid w:val="00AB7012"/>
    <w:rsid w:val="00AC03A6"/>
    <w:rsid w:val="00AC3DAD"/>
    <w:rsid w:val="00AD7086"/>
    <w:rsid w:val="00AE1FBC"/>
    <w:rsid w:val="00AE45C9"/>
    <w:rsid w:val="00AE6465"/>
    <w:rsid w:val="00AF09BD"/>
    <w:rsid w:val="00AF1667"/>
    <w:rsid w:val="00AF77AE"/>
    <w:rsid w:val="00B0144C"/>
    <w:rsid w:val="00B12CDE"/>
    <w:rsid w:val="00B22832"/>
    <w:rsid w:val="00B33E37"/>
    <w:rsid w:val="00B401E7"/>
    <w:rsid w:val="00B42A46"/>
    <w:rsid w:val="00B50A9D"/>
    <w:rsid w:val="00B51062"/>
    <w:rsid w:val="00B5273D"/>
    <w:rsid w:val="00B65C54"/>
    <w:rsid w:val="00B66DE2"/>
    <w:rsid w:val="00B671FB"/>
    <w:rsid w:val="00B73525"/>
    <w:rsid w:val="00B752D1"/>
    <w:rsid w:val="00B7653E"/>
    <w:rsid w:val="00B77F52"/>
    <w:rsid w:val="00B848C7"/>
    <w:rsid w:val="00B94CD7"/>
    <w:rsid w:val="00B97D2D"/>
    <w:rsid w:val="00BA4017"/>
    <w:rsid w:val="00BA5AF2"/>
    <w:rsid w:val="00BA5B6F"/>
    <w:rsid w:val="00BB23FC"/>
    <w:rsid w:val="00BB3376"/>
    <w:rsid w:val="00BB7187"/>
    <w:rsid w:val="00BC679D"/>
    <w:rsid w:val="00BC749B"/>
    <w:rsid w:val="00BC7FB2"/>
    <w:rsid w:val="00BE218F"/>
    <w:rsid w:val="00C12FD2"/>
    <w:rsid w:val="00C13C12"/>
    <w:rsid w:val="00C16D09"/>
    <w:rsid w:val="00C232C9"/>
    <w:rsid w:val="00C3517E"/>
    <w:rsid w:val="00C40253"/>
    <w:rsid w:val="00C42EEB"/>
    <w:rsid w:val="00C51B17"/>
    <w:rsid w:val="00C53AFC"/>
    <w:rsid w:val="00C54C55"/>
    <w:rsid w:val="00C65153"/>
    <w:rsid w:val="00C70FF7"/>
    <w:rsid w:val="00C714A4"/>
    <w:rsid w:val="00C76045"/>
    <w:rsid w:val="00C83316"/>
    <w:rsid w:val="00C91C24"/>
    <w:rsid w:val="00C929E7"/>
    <w:rsid w:val="00C9523F"/>
    <w:rsid w:val="00CB16B3"/>
    <w:rsid w:val="00CB6B00"/>
    <w:rsid w:val="00CC034C"/>
    <w:rsid w:val="00CC44EE"/>
    <w:rsid w:val="00CC6D21"/>
    <w:rsid w:val="00CC7C1F"/>
    <w:rsid w:val="00CD28CE"/>
    <w:rsid w:val="00CD521A"/>
    <w:rsid w:val="00CD52B7"/>
    <w:rsid w:val="00CE0781"/>
    <w:rsid w:val="00CE3505"/>
    <w:rsid w:val="00D16167"/>
    <w:rsid w:val="00D217A6"/>
    <w:rsid w:val="00D2375D"/>
    <w:rsid w:val="00D25F7F"/>
    <w:rsid w:val="00D431D4"/>
    <w:rsid w:val="00D47CDF"/>
    <w:rsid w:val="00D506EE"/>
    <w:rsid w:val="00D510E4"/>
    <w:rsid w:val="00D64387"/>
    <w:rsid w:val="00D665AA"/>
    <w:rsid w:val="00D66CF6"/>
    <w:rsid w:val="00D754D3"/>
    <w:rsid w:val="00D76CE3"/>
    <w:rsid w:val="00D90CE0"/>
    <w:rsid w:val="00D91347"/>
    <w:rsid w:val="00D929CE"/>
    <w:rsid w:val="00D958D2"/>
    <w:rsid w:val="00DA5CE2"/>
    <w:rsid w:val="00DB4537"/>
    <w:rsid w:val="00DD2583"/>
    <w:rsid w:val="00DD70F1"/>
    <w:rsid w:val="00DE2406"/>
    <w:rsid w:val="00DE375F"/>
    <w:rsid w:val="00DE57F0"/>
    <w:rsid w:val="00DE710D"/>
    <w:rsid w:val="00DE79B0"/>
    <w:rsid w:val="00DF0A7E"/>
    <w:rsid w:val="00DF3236"/>
    <w:rsid w:val="00E00386"/>
    <w:rsid w:val="00E016A6"/>
    <w:rsid w:val="00E01BF2"/>
    <w:rsid w:val="00E041C4"/>
    <w:rsid w:val="00E065AB"/>
    <w:rsid w:val="00E12169"/>
    <w:rsid w:val="00E172DA"/>
    <w:rsid w:val="00E209F3"/>
    <w:rsid w:val="00E27697"/>
    <w:rsid w:val="00E40AA8"/>
    <w:rsid w:val="00E468B6"/>
    <w:rsid w:val="00E46968"/>
    <w:rsid w:val="00E53E1C"/>
    <w:rsid w:val="00E54F28"/>
    <w:rsid w:val="00E5573D"/>
    <w:rsid w:val="00E57E5E"/>
    <w:rsid w:val="00E617DC"/>
    <w:rsid w:val="00E66942"/>
    <w:rsid w:val="00E66C5A"/>
    <w:rsid w:val="00E77DE6"/>
    <w:rsid w:val="00E85649"/>
    <w:rsid w:val="00E87465"/>
    <w:rsid w:val="00E91084"/>
    <w:rsid w:val="00E9329C"/>
    <w:rsid w:val="00E95CA6"/>
    <w:rsid w:val="00EA089D"/>
    <w:rsid w:val="00EA0A71"/>
    <w:rsid w:val="00EA4CE7"/>
    <w:rsid w:val="00EB1D9F"/>
    <w:rsid w:val="00EB6B7C"/>
    <w:rsid w:val="00EC1473"/>
    <w:rsid w:val="00EC1F02"/>
    <w:rsid w:val="00ED7849"/>
    <w:rsid w:val="00EE629B"/>
    <w:rsid w:val="00EE6F17"/>
    <w:rsid w:val="00EF22DC"/>
    <w:rsid w:val="00EF6EF0"/>
    <w:rsid w:val="00F07D01"/>
    <w:rsid w:val="00F1290A"/>
    <w:rsid w:val="00F20B02"/>
    <w:rsid w:val="00F3463B"/>
    <w:rsid w:val="00F37DE9"/>
    <w:rsid w:val="00F418E1"/>
    <w:rsid w:val="00F4765F"/>
    <w:rsid w:val="00F54F8A"/>
    <w:rsid w:val="00F62C05"/>
    <w:rsid w:val="00F63FFE"/>
    <w:rsid w:val="00F66221"/>
    <w:rsid w:val="00F67C6F"/>
    <w:rsid w:val="00F7159A"/>
    <w:rsid w:val="00F74A9C"/>
    <w:rsid w:val="00F92B58"/>
    <w:rsid w:val="00FA406F"/>
    <w:rsid w:val="00FA74BB"/>
    <w:rsid w:val="00FB322F"/>
    <w:rsid w:val="00FC138D"/>
    <w:rsid w:val="00FC1541"/>
    <w:rsid w:val="00FC5954"/>
    <w:rsid w:val="00FC5A14"/>
    <w:rsid w:val="00FD6813"/>
    <w:rsid w:val="00FE2255"/>
    <w:rsid w:val="00FE7467"/>
    <w:rsid w:val="00FF0849"/>
    <w:rsid w:val="00FF08A0"/>
    <w:rsid w:val="00FF218A"/>
    <w:rsid w:val="00FF3F9C"/>
    <w:rsid w:val="00FF4F06"/>
    <w:rsid w:val="00FF51A3"/>
    <w:rsid w:val="00FF5F31"/>
    <w:rsid w:val="00FF7C9A"/>
    <w:rsid w:val="070C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D4517-5A45-4C25-BC8A-CC539F1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2</cp:revision>
  <dcterms:created xsi:type="dcterms:W3CDTF">2023-02-07T01:57:00Z</dcterms:created>
  <dcterms:modified xsi:type="dcterms:W3CDTF">2023-02-07T01:57:00Z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22CC932188D74783B0EAB4342FFB7CB5</vt:lpwstr>
  </property>
</Properties>
</file>